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17" w:rsidRPr="00B62EC6" w:rsidRDefault="00297517" w:rsidP="00297517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166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62EC6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103"/>
        <w:gridCol w:w="3827"/>
      </w:tblGrid>
      <w:tr w:rsidR="00297517" w:rsidRPr="007E22DE" w:rsidTr="00D036C6">
        <w:tc>
          <w:tcPr>
            <w:tcW w:w="1668" w:type="dxa"/>
          </w:tcPr>
          <w:p w:rsidR="00297517" w:rsidRPr="00E166F6" w:rsidRDefault="00297517" w:rsidP="004E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03" w:type="dxa"/>
          </w:tcPr>
          <w:p w:rsidR="00297517" w:rsidRPr="00E166F6" w:rsidRDefault="00297517" w:rsidP="004E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297517" w:rsidRPr="00E166F6" w:rsidRDefault="00297517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617979" w:rsidRPr="007E22DE" w:rsidTr="00D036C6">
        <w:tc>
          <w:tcPr>
            <w:tcW w:w="1668" w:type="dxa"/>
          </w:tcPr>
          <w:p w:rsidR="00617979" w:rsidRPr="002B1840" w:rsidRDefault="00617979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617979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1,4,5</w:t>
            </w:r>
          </w:p>
          <w:p w:rsidR="00617979" w:rsidRPr="002B1840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D036C6" w:rsidRDefault="00D036C6" w:rsidP="008F0E7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Интервалы – повторение. Тритоны. </w:t>
            </w:r>
          </w:p>
          <w:p w:rsidR="00617979" w:rsidRPr="007D3D4C" w:rsidRDefault="00617979" w:rsidP="008F0E7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DC1">
              <w:rPr>
                <w:rFonts w:ascii="Times New Roman" w:hAnsi="Times New Roman"/>
                <w:sz w:val="28"/>
                <w:szCs w:val="28"/>
              </w:rPr>
              <w:t xml:space="preserve">Характерные интервалы </w:t>
            </w:r>
            <w:r w:rsidR="008F0E78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="008F0E78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 w:rsidR="008F0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E7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F0E78">
              <w:rPr>
                <w:rFonts w:ascii="Times New Roman" w:hAnsi="Times New Roman"/>
                <w:sz w:val="28"/>
                <w:szCs w:val="28"/>
              </w:rPr>
              <w:t xml:space="preserve">» и  «ум </w:t>
            </w:r>
            <w:r w:rsidR="008F0E7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03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70D">
              <w:rPr>
                <w:rFonts w:ascii="Times New Roman" w:hAnsi="Times New Roman"/>
                <w:sz w:val="28"/>
                <w:szCs w:val="28"/>
              </w:rPr>
              <w:t xml:space="preserve"> с разреш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ением в </w:t>
            </w:r>
            <w:r w:rsidRPr="00561DC1">
              <w:rPr>
                <w:rFonts w:ascii="Times New Roman" w:hAnsi="Times New Roman"/>
                <w:sz w:val="28"/>
                <w:szCs w:val="28"/>
              </w:rPr>
              <w:t>гарм</w:t>
            </w:r>
            <w:r>
              <w:rPr>
                <w:rFonts w:ascii="Times New Roman" w:hAnsi="Times New Roman"/>
                <w:sz w:val="28"/>
                <w:szCs w:val="28"/>
              </w:rPr>
              <w:t>оническом мажоре и</w:t>
            </w:r>
            <w:r w:rsidRPr="00561DC1">
              <w:rPr>
                <w:rFonts w:ascii="Times New Roman" w:hAnsi="Times New Roman"/>
                <w:sz w:val="28"/>
                <w:szCs w:val="28"/>
              </w:rPr>
              <w:t xml:space="preserve">  миноре</w:t>
            </w:r>
            <w:r w:rsidR="008F0E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036C6" w:rsidRDefault="00D036C6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050">
              <w:rPr>
                <w:rFonts w:ascii="Times New Roman" w:hAnsi="Times New Roman"/>
                <w:b/>
                <w:sz w:val="24"/>
                <w:szCs w:val="24"/>
              </w:rPr>
              <w:t>Краткий курс по теории музыки (пособие).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5 - 7 – учить.</w:t>
            </w:r>
          </w:p>
          <w:p w:rsidR="008F0E78" w:rsidRDefault="008F0E78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таблицу в Приложении</w:t>
            </w:r>
          </w:p>
          <w:p w:rsidR="00617979" w:rsidRDefault="00617979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КС- №№ 48 – 53- петь и подписать 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нтервалы.</w:t>
            </w:r>
          </w:p>
          <w:p w:rsidR="00617979" w:rsidRPr="00F94BC3" w:rsidRDefault="00617979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944">
              <w:rPr>
                <w:rFonts w:ascii="Times New Roman" w:hAnsi="Times New Roman"/>
                <w:sz w:val="24"/>
                <w:szCs w:val="24"/>
              </w:rPr>
              <w:t>РТ – с</w:t>
            </w:r>
            <w:r w:rsidR="008F0E78">
              <w:rPr>
                <w:rFonts w:ascii="Times New Roman" w:hAnsi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F0E78">
              <w:rPr>
                <w:rFonts w:ascii="Times New Roman" w:hAnsi="Times New Roman"/>
                <w:sz w:val="24"/>
                <w:szCs w:val="24"/>
              </w:rPr>
              <w:t>20, с.16 №28.</w:t>
            </w:r>
          </w:p>
        </w:tc>
      </w:tr>
      <w:tr w:rsidR="00617979" w:rsidRPr="007E22DE" w:rsidTr="00B62EC6">
        <w:trPr>
          <w:trHeight w:val="773"/>
        </w:trPr>
        <w:tc>
          <w:tcPr>
            <w:tcW w:w="1668" w:type="dxa"/>
          </w:tcPr>
          <w:p w:rsidR="00617979" w:rsidRDefault="00617979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7,8,11,12</w:t>
            </w:r>
          </w:p>
          <w:p w:rsidR="00617979" w:rsidRPr="002B1840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617979" w:rsidRPr="00617979" w:rsidRDefault="00617979" w:rsidP="004E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79">
              <w:rPr>
                <w:rFonts w:ascii="Times New Roman" w:hAnsi="Times New Roman" w:cs="Times New Roman"/>
                <w:sz w:val="28"/>
                <w:szCs w:val="28"/>
              </w:rPr>
              <w:t>Тональность «Си - бемоль  минор» (3 вида).</w:t>
            </w:r>
          </w:p>
        </w:tc>
        <w:tc>
          <w:tcPr>
            <w:tcW w:w="3827" w:type="dxa"/>
          </w:tcPr>
          <w:p w:rsidR="00617979" w:rsidRDefault="008F0E78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– с.9 №6, с.15 №22,</w:t>
            </w:r>
          </w:p>
          <w:p w:rsidR="008F0E78" w:rsidRPr="00822944" w:rsidRDefault="008F0E78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-№№45 – 47 – петь.</w:t>
            </w:r>
          </w:p>
        </w:tc>
      </w:tr>
      <w:tr w:rsidR="00617979" w:rsidRPr="007E22DE" w:rsidTr="00D036C6">
        <w:tc>
          <w:tcPr>
            <w:tcW w:w="1668" w:type="dxa"/>
          </w:tcPr>
          <w:p w:rsidR="00617979" w:rsidRDefault="00617979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14,15,18,19</w:t>
            </w:r>
          </w:p>
          <w:p w:rsidR="00617979" w:rsidRPr="002B1840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02</w:t>
            </w:r>
          </w:p>
        </w:tc>
        <w:tc>
          <w:tcPr>
            <w:tcW w:w="5103" w:type="dxa"/>
          </w:tcPr>
          <w:p w:rsidR="00D036C6" w:rsidRPr="00D036C6" w:rsidRDefault="00D036C6" w:rsidP="00D036C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>Альтерация и хроматизм.</w:t>
            </w:r>
          </w:p>
          <w:p w:rsidR="00617979" w:rsidRPr="00617979" w:rsidRDefault="00617979" w:rsidP="00D036C6">
            <w:pPr>
              <w:pStyle w:val="a6"/>
            </w:pPr>
            <w:r w:rsidRPr="00D036C6">
              <w:rPr>
                <w:rFonts w:ascii="Times New Roman" w:hAnsi="Times New Roman"/>
                <w:sz w:val="28"/>
                <w:szCs w:val="28"/>
              </w:rPr>
              <w:t>Хроматическая гамма.</w:t>
            </w:r>
            <w:r w:rsidR="00D036C6" w:rsidRPr="00D03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C6" w:rsidRPr="00D036C6">
              <w:rPr>
                <w:rFonts w:ascii="Times New Roman" w:hAnsi="Times New Roman"/>
                <w:sz w:val="28"/>
                <w:szCs w:val="28"/>
              </w:rPr>
              <w:t>Проходящие хроматические звуки.</w:t>
            </w:r>
          </w:p>
        </w:tc>
        <w:tc>
          <w:tcPr>
            <w:tcW w:w="3827" w:type="dxa"/>
          </w:tcPr>
          <w:p w:rsidR="00F53057" w:rsidRDefault="00D036C6" w:rsidP="00B410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050">
              <w:rPr>
                <w:rFonts w:ascii="Times New Roman" w:hAnsi="Times New Roman"/>
                <w:b/>
                <w:sz w:val="24"/>
                <w:szCs w:val="24"/>
              </w:rPr>
              <w:t>Краткий курс по теории музыки (пособие).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12. </w:t>
            </w:r>
          </w:p>
          <w:p w:rsidR="00B41050" w:rsidRDefault="00D036C6" w:rsidP="00B410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050">
              <w:rPr>
                <w:rFonts w:ascii="Times New Roman" w:hAnsi="Times New Roman"/>
                <w:sz w:val="24"/>
                <w:szCs w:val="24"/>
              </w:rPr>
              <w:t>См. таблицу в Приложении</w:t>
            </w:r>
          </w:p>
          <w:p w:rsidR="00B41050" w:rsidRPr="001F4AF8" w:rsidRDefault="00F53057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хроматические гаммы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41050">
              <w:rPr>
                <w:rFonts w:ascii="Times New Roman" w:hAnsi="Times New Roman"/>
                <w:sz w:val="24"/>
                <w:szCs w:val="24"/>
              </w:rPr>
              <w:t>, Ре мажоры, ля и соль миноры – по образцу.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050">
              <w:rPr>
                <w:rFonts w:ascii="Times New Roman" w:hAnsi="Times New Roman"/>
                <w:sz w:val="24"/>
                <w:szCs w:val="24"/>
              </w:rPr>
              <w:t>КС -№№56 – 59.</w:t>
            </w:r>
          </w:p>
        </w:tc>
      </w:tr>
      <w:tr w:rsidR="00617979" w:rsidRPr="007E22DE" w:rsidTr="00D036C6">
        <w:tc>
          <w:tcPr>
            <w:tcW w:w="1668" w:type="dxa"/>
          </w:tcPr>
          <w:p w:rsidR="00617979" w:rsidRDefault="00617979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21,22,25,26</w:t>
            </w:r>
          </w:p>
          <w:p w:rsidR="00617979" w:rsidRPr="002B1840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04 -  05</w:t>
            </w:r>
          </w:p>
        </w:tc>
        <w:tc>
          <w:tcPr>
            <w:tcW w:w="5103" w:type="dxa"/>
          </w:tcPr>
          <w:p w:rsidR="00617979" w:rsidRPr="00617979" w:rsidRDefault="00B41050" w:rsidP="00B4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группировка</w:t>
            </w:r>
            <w:r w:rsidR="00617979" w:rsidRPr="006179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размере 3/8, 6/8. </w:t>
            </w:r>
          </w:p>
        </w:tc>
        <w:tc>
          <w:tcPr>
            <w:tcW w:w="3827" w:type="dxa"/>
          </w:tcPr>
          <w:p w:rsidR="00D036C6" w:rsidRPr="00D036C6" w:rsidRDefault="00D036C6" w:rsidP="00D036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050">
              <w:rPr>
                <w:rFonts w:ascii="Times New Roman" w:hAnsi="Times New Roman"/>
                <w:b/>
                <w:sz w:val="24"/>
                <w:szCs w:val="24"/>
              </w:rPr>
              <w:t>Краткий курс по теории музыки (пособие).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14 - 15 – учить.</w:t>
            </w:r>
          </w:p>
          <w:p w:rsidR="00617979" w:rsidRPr="007E22DE" w:rsidRDefault="00B41050" w:rsidP="004E69F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 – с.27 №3а.</w:t>
            </w:r>
          </w:p>
        </w:tc>
      </w:tr>
      <w:tr w:rsidR="00617979" w:rsidRPr="007E22DE" w:rsidTr="00D036C6">
        <w:tc>
          <w:tcPr>
            <w:tcW w:w="1668" w:type="dxa"/>
          </w:tcPr>
          <w:p w:rsidR="00617979" w:rsidRDefault="00617979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17979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28, 1,4,5</w:t>
            </w:r>
          </w:p>
          <w:p w:rsidR="00617979" w:rsidRPr="00E166F6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02 -03</w:t>
            </w:r>
          </w:p>
        </w:tc>
        <w:tc>
          <w:tcPr>
            <w:tcW w:w="5103" w:type="dxa"/>
          </w:tcPr>
          <w:p w:rsidR="00B41050" w:rsidRPr="0004770D" w:rsidRDefault="00B41050" w:rsidP="00B410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770D">
              <w:rPr>
                <w:rFonts w:ascii="Times New Roman" w:hAnsi="Times New Roman"/>
                <w:sz w:val="28"/>
                <w:szCs w:val="28"/>
              </w:rPr>
              <w:t>Буквенные обозначения звуков и тональностей.</w:t>
            </w:r>
          </w:p>
          <w:p w:rsidR="00B41050" w:rsidRPr="002F090F" w:rsidRDefault="00617979" w:rsidP="00B410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1050">
              <w:rPr>
                <w:rFonts w:ascii="Times New Roman" w:hAnsi="Times New Roman"/>
                <w:sz w:val="28"/>
                <w:szCs w:val="28"/>
              </w:rPr>
              <w:t xml:space="preserve">Квинтовый круг тональностей. </w:t>
            </w:r>
          </w:p>
        </w:tc>
        <w:tc>
          <w:tcPr>
            <w:tcW w:w="3827" w:type="dxa"/>
          </w:tcPr>
          <w:p w:rsidR="00617979" w:rsidRPr="00822944" w:rsidRDefault="00B41050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050">
              <w:rPr>
                <w:rFonts w:ascii="Times New Roman" w:hAnsi="Times New Roman"/>
                <w:b/>
                <w:sz w:val="24"/>
                <w:szCs w:val="24"/>
              </w:rPr>
              <w:t>Краткий курс по теории музыки (пособие).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4 – учить.</w:t>
            </w:r>
          </w:p>
        </w:tc>
      </w:tr>
      <w:tr w:rsidR="00617979" w:rsidRPr="007E22DE" w:rsidTr="00D036C6">
        <w:tc>
          <w:tcPr>
            <w:tcW w:w="1668" w:type="dxa"/>
          </w:tcPr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7,8,11,12</w:t>
            </w:r>
          </w:p>
          <w:p w:rsidR="00617979" w:rsidRPr="00E166F6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03</w:t>
            </w:r>
          </w:p>
        </w:tc>
        <w:tc>
          <w:tcPr>
            <w:tcW w:w="5103" w:type="dxa"/>
          </w:tcPr>
          <w:p w:rsidR="00617979" w:rsidRPr="00617979" w:rsidRDefault="00B41050" w:rsidP="004E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50">
              <w:rPr>
                <w:rFonts w:ascii="Times New Roman" w:hAnsi="Times New Roman" w:cs="Times New Roman"/>
                <w:sz w:val="28"/>
                <w:szCs w:val="28"/>
              </w:rPr>
              <w:t>Анализ периода. Модуляция.</w:t>
            </w:r>
          </w:p>
        </w:tc>
        <w:tc>
          <w:tcPr>
            <w:tcW w:w="3827" w:type="dxa"/>
          </w:tcPr>
          <w:p w:rsidR="00617979" w:rsidRDefault="002F090F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050">
              <w:rPr>
                <w:rFonts w:ascii="Times New Roman" w:hAnsi="Times New Roman"/>
                <w:b/>
                <w:sz w:val="24"/>
                <w:szCs w:val="24"/>
              </w:rPr>
              <w:t>Краткий курс по теории музыки (пособие).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13 – учить.</w:t>
            </w:r>
          </w:p>
          <w:p w:rsidR="00252CAF" w:rsidRPr="007E22DE" w:rsidRDefault="00252CAF" w:rsidP="004E69F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- №№ 61-65.</w:t>
            </w:r>
          </w:p>
        </w:tc>
      </w:tr>
      <w:tr w:rsidR="00617979" w:rsidRPr="007E22DE" w:rsidTr="00D036C6">
        <w:tc>
          <w:tcPr>
            <w:tcW w:w="1668" w:type="dxa"/>
          </w:tcPr>
          <w:p w:rsidR="00617979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14,15,18,19</w:t>
            </w:r>
          </w:p>
          <w:p w:rsidR="00617979" w:rsidRPr="00E166F6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03</w:t>
            </w:r>
          </w:p>
        </w:tc>
        <w:tc>
          <w:tcPr>
            <w:tcW w:w="5103" w:type="dxa"/>
          </w:tcPr>
          <w:p w:rsidR="00617979" w:rsidRPr="00617979" w:rsidRDefault="00617979" w:rsidP="004E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7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пройденному материалу.</w:t>
            </w:r>
          </w:p>
        </w:tc>
        <w:tc>
          <w:tcPr>
            <w:tcW w:w="3827" w:type="dxa"/>
          </w:tcPr>
          <w:p w:rsidR="00617979" w:rsidRPr="007E22DE" w:rsidRDefault="004D7CFC" w:rsidP="002975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таблицу 5 класс в Приложении </w:t>
            </w:r>
          </w:p>
        </w:tc>
      </w:tr>
      <w:tr w:rsidR="00617979" w:rsidRPr="007E22DE" w:rsidTr="002F090F">
        <w:trPr>
          <w:trHeight w:val="851"/>
        </w:trPr>
        <w:tc>
          <w:tcPr>
            <w:tcW w:w="1668" w:type="dxa"/>
          </w:tcPr>
          <w:p w:rsidR="00617979" w:rsidRDefault="00617979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617979" w:rsidRPr="00EF40A3" w:rsidRDefault="00617979" w:rsidP="004E69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21,22,25,26</w:t>
            </w:r>
          </w:p>
          <w:p w:rsidR="00617979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03</w:t>
            </w:r>
          </w:p>
          <w:p w:rsidR="00617979" w:rsidRPr="00E166F6" w:rsidRDefault="00617979" w:rsidP="004E69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90F" w:rsidRPr="00D036C6" w:rsidRDefault="002F090F" w:rsidP="002F090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036C6">
              <w:rPr>
                <w:rFonts w:ascii="Times New Roman" w:hAnsi="Times New Roman"/>
                <w:b/>
                <w:sz w:val="28"/>
                <w:szCs w:val="28"/>
              </w:rPr>
              <w:t>Вопросы для выпускного экзамена</w:t>
            </w:r>
          </w:p>
          <w:p w:rsidR="002F090F" w:rsidRPr="00D036C6" w:rsidRDefault="002F090F" w:rsidP="002F090F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и её строение.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F090F" w:rsidRDefault="002F090F" w:rsidP="002F090F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Мажорный лад.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17979" w:rsidRPr="002F090F" w:rsidRDefault="002F090F" w:rsidP="002F090F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2F090F">
              <w:rPr>
                <w:rFonts w:ascii="Times New Roman" w:hAnsi="Times New Roman"/>
                <w:sz w:val="28"/>
                <w:szCs w:val="28"/>
              </w:rPr>
              <w:t>Минорный лад.</w:t>
            </w:r>
            <w:r w:rsidRPr="002F090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617979" w:rsidRPr="002F090F" w:rsidRDefault="00617979" w:rsidP="004E6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C6" w:rsidRPr="007E22DE" w:rsidTr="00D036C6">
        <w:tc>
          <w:tcPr>
            <w:tcW w:w="1668" w:type="dxa"/>
          </w:tcPr>
          <w:p w:rsidR="00D036C6" w:rsidRPr="00E166F6" w:rsidRDefault="00D036C6" w:rsidP="006179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6C6" w:rsidRPr="002F090F" w:rsidRDefault="00D036C6" w:rsidP="002F090F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2F090F">
              <w:rPr>
                <w:rFonts w:ascii="Times New Roman" w:hAnsi="Times New Roman"/>
                <w:sz w:val="28"/>
                <w:szCs w:val="28"/>
              </w:rPr>
              <w:t xml:space="preserve">Квинтовый круг тональностей. Буквенные обозначения.                                         </w:t>
            </w:r>
          </w:p>
          <w:p w:rsidR="00D036C6" w:rsidRPr="00D036C6" w:rsidRDefault="00D036C6" w:rsidP="00D036C6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Простые интервалы, их обращения.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036C6" w:rsidRPr="00D036C6" w:rsidRDefault="00D036C6" w:rsidP="00D036C6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Тритоны в натуральных ладах.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036C6" w:rsidRPr="00D036C6" w:rsidRDefault="00D036C6" w:rsidP="00D036C6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Характерные интервалы.                                                                                             </w:t>
            </w:r>
          </w:p>
          <w:p w:rsidR="00D036C6" w:rsidRPr="00D036C6" w:rsidRDefault="00D036C6" w:rsidP="00D036C6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Аккорды. Виды трезвучий, их обращения.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D036C6" w:rsidRPr="00D036C6" w:rsidRDefault="00D036C6" w:rsidP="00D036C6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Главные трезвучия лада, их обращения.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D036C6" w:rsidRPr="00B62EC6" w:rsidRDefault="00D036C6" w:rsidP="00B62EC6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Септаккорд. </w:t>
            </w:r>
            <w:proofErr w:type="spellStart"/>
            <w:r w:rsidRPr="00D036C6"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 w:rsidRPr="00D036C6">
              <w:rPr>
                <w:rFonts w:ascii="Times New Roman" w:hAnsi="Times New Roman"/>
                <w:sz w:val="28"/>
                <w:szCs w:val="28"/>
              </w:rPr>
              <w:t xml:space="preserve"> и его обращения.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62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62EC6" w:rsidRPr="00D036C6" w:rsidRDefault="00B62EC6" w:rsidP="00B62EC6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Вводные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септаккорды.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12. 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Знаки альтерации. Альтерация в ладу.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D036C6">
              <w:rPr>
                <w:rFonts w:ascii="Times New Roman" w:hAnsi="Times New Roman"/>
                <w:sz w:val="28"/>
                <w:szCs w:val="28"/>
              </w:rPr>
              <w:t xml:space="preserve">Модуляция, её виды.                                                                                                                                       </w:t>
            </w:r>
          </w:p>
          <w:p w:rsidR="00B62EC6" w:rsidRDefault="00B62EC6" w:rsidP="00B62EC6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D036C6">
              <w:rPr>
                <w:rFonts w:ascii="Times New Roman" w:hAnsi="Times New Roman"/>
                <w:sz w:val="28"/>
                <w:szCs w:val="28"/>
              </w:rPr>
              <w:t xml:space="preserve">Ритм. Метр. Размер.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D036C6" w:rsidRPr="00B62EC6" w:rsidRDefault="00B62EC6" w:rsidP="00B62EC6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B62EC6">
              <w:rPr>
                <w:rFonts w:ascii="Times New Roman" w:hAnsi="Times New Roman"/>
                <w:sz w:val="28"/>
                <w:szCs w:val="28"/>
              </w:rPr>
              <w:t xml:space="preserve">Особые ритмические фигуры: синкопа, триоль, пунктирный ритм.                                                        </w:t>
            </w:r>
          </w:p>
        </w:tc>
      </w:tr>
    </w:tbl>
    <w:p w:rsidR="00D226B4" w:rsidRDefault="00297517">
      <w:r>
        <w:rPr>
          <w:noProof/>
        </w:rPr>
        <w:lastRenderedPageBreak/>
        <w:drawing>
          <wp:inline distT="0" distB="0" distL="0" distR="0">
            <wp:extent cx="6515100" cy="9144000"/>
            <wp:effectExtent l="19050" t="0" r="0" b="0"/>
            <wp:docPr id="1" name="Рисунок 1" descr="C:\Documents and Settings\Администратор\Рабочий стол\Дистант\тЕОРИЯ\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истант\тЕОРИЯ\5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17" w:rsidRDefault="00297517"/>
    <w:p w:rsidR="00297517" w:rsidRDefault="00297517">
      <w:r>
        <w:rPr>
          <w:noProof/>
        </w:rPr>
        <w:lastRenderedPageBreak/>
        <w:drawing>
          <wp:inline distT="0" distB="0" distL="0" distR="0">
            <wp:extent cx="6502400" cy="9144000"/>
            <wp:effectExtent l="19050" t="0" r="0" b="0"/>
            <wp:docPr id="2" name="Рисунок 2" descr="C:\Documents and Settings\Администратор\Рабочий стол\Дистант\тЕОРИЯ\5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истант\тЕОРИЯ\5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4B" w:rsidRDefault="0057134B">
      <w:r>
        <w:rPr>
          <w:noProof/>
        </w:rPr>
        <w:lastRenderedPageBreak/>
        <w:drawing>
          <wp:inline distT="0" distB="0" distL="0" distR="0">
            <wp:extent cx="5778500" cy="400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8F" w:rsidRPr="00514C8F" w:rsidRDefault="00514C8F" w:rsidP="00514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C8F">
        <w:rPr>
          <w:rFonts w:ascii="Times New Roman" w:hAnsi="Times New Roman" w:cs="Times New Roman"/>
          <w:b/>
          <w:sz w:val="32"/>
          <w:szCs w:val="32"/>
        </w:rPr>
        <w:t>Хроматическая гамма.</w:t>
      </w:r>
    </w:p>
    <w:p w:rsidR="00514C8F" w:rsidRDefault="00514C8F">
      <w:r>
        <w:rPr>
          <w:noProof/>
        </w:rPr>
        <w:drawing>
          <wp:inline distT="0" distB="0" distL="0" distR="0">
            <wp:extent cx="6432550" cy="43053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C8F" w:rsidSect="005D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B6E"/>
    <w:multiLevelType w:val="hybridMultilevel"/>
    <w:tmpl w:val="141021DC"/>
    <w:lvl w:ilvl="0" w:tplc="6308B9C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276555"/>
    <w:multiLevelType w:val="hybridMultilevel"/>
    <w:tmpl w:val="AA8EA282"/>
    <w:lvl w:ilvl="0" w:tplc="B5089CF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5D3"/>
    <w:multiLevelType w:val="hybridMultilevel"/>
    <w:tmpl w:val="F5380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A17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07519B"/>
    <w:multiLevelType w:val="hybridMultilevel"/>
    <w:tmpl w:val="F9AA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806"/>
    <w:rsid w:val="00252CAF"/>
    <w:rsid w:val="00297517"/>
    <w:rsid w:val="002F090F"/>
    <w:rsid w:val="004A7000"/>
    <w:rsid w:val="004D7CFC"/>
    <w:rsid w:val="00514C8F"/>
    <w:rsid w:val="00514E27"/>
    <w:rsid w:val="0057134B"/>
    <w:rsid w:val="005D6806"/>
    <w:rsid w:val="00617979"/>
    <w:rsid w:val="008C0251"/>
    <w:rsid w:val="008F0E78"/>
    <w:rsid w:val="00910FF3"/>
    <w:rsid w:val="00947648"/>
    <w:rsid w:val="00AB45DD"/>
    <w:rsid w:val="00B41050"/>
    <w:rsid w:val="00B62EC6"/>
    <w:rsid w:val="00D036C6"/>
    <w:rsid w:val="00D831A2"/>
    <w:rsid w:val="00F5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link w:val="NoSpacingChar"/>
    <w:rsid w:val="002975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297517"/>
    <w:rPr>
      <w:rFonts w:ascii="Calibri" w:eastAsia="Times New Roman" w:hAnsi="Calibri" w:cs="Times New Roman"/>
    </w:rPr>
  </w:style>
  <w:style w:type="paragraph" w:styleId="a6">
    <w:name w:val="No Spacing"/>
    <w:basedOn w:val="a"/>
    <w:link w:val="a7"/>
    <w:uiPriority w:val="1"/>
    <w:qFormat/>
    <w:rsid w:val="002975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97517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297517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29751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Без интервала2"/>
    <w:basedOn w:val="a"/>
    <w:rsid w:val="002975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basedOn w:val="a"/>
    <w:rsid w:val="0061797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0">
    <w:name w:val="Body Text 2"/>
    <w:basedOn w:val="a"/>
    <w:link w:val="21"/>
    <w:rsid w:val="00D03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D036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Buch1</cp:lastModifiedBy>
  <cp:revision>14</cp:revision>
  <dcterms:created xsi:type="dcterms:W3CDTF">2020-12-15T18:19:00Z</dcterms:created>
  <dcterms:modified xsi:type="dcterms:W3CDTF">2022-02-03T08:27:00Z</dcterms:modified>
</cp:coreProperties>
</file>